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06835" w14:textId="77777777" w:rsidR="00B61B1E" w:rsidRPr="00F61671" w:rsidRDefault="00B61B1E" w:rsidP="00F61671">
      <w:pPr>
        <w:spacing w:line="360" w:lineRule="auto"/>
        <w:jc w:val="both"/>
        <w:rPr>
          <w:rFonts w:ascii="Times New Roman" w:hAnsi="Times New Roman" w:cs="Times New Roman"/>
          <w:b/>
          <w:sz w:val="24"/>
          <w:szCs w:val="24"/>
        </w:rPr>
      </w:pPr>
      <w:bookmarkStart w:id="0" w:name="_GoBack"/>
      <w:bookmarkEnd w:id="0"/>
    </w:p>
    <w:p w14:paraId="2ACA9CE9" w14:textId="77777777" w:rsidR="00B61B1E" w:rsidRPr="00F61671" w:rsidRDefault="00B61B1E" w:rsidP="00F61671">
      <w:pPr>
        <w:spacing w:line="360" w:lineRule="auto"/>
        <w:jc w:val="both"/>
        <w:rPr>
          <w:rFonts w:ascii="Times New Roman" w:hAnsi="Times New Roman" w:cs="Times New Roman"/>
          <w:b/>
          <w:sz w:val="24"/>
          <w:szCs w:val="24"/>
        </w:rPr>
      </w:pPr>
    </w:p>
    <w:p w14:paraId="4733B8B3" w14:textId="77777777" w:rsidR="00522D90" w:rsidRPr="00F61671" w:rsidRDefault="00B61B1E" w:rsidP="00F61671">
      <w:pPr>
        <w:spacing w:line="360" w:lineRule="auto"/>
        <w:jc w:val="both"/>
        <w:rPr>
          <w:rFonts w:ascii="Times New Roman" w:hAnsi="Times New Roman" w:cs="Times New Roman"/>
          <w:b/>
          <w:sz w:val="24"/>
          <w:szCs w:val="24"/>
        </w:rPr>
      </w:pPr>
      <w:r w:rsidRPr="00F61671">
        <w:rPr>
          <w:rFonts w:ascii="Times New Roman" w:hAnsi="Times New Roman" w:cs="Times New Roman"/>
          <w:b/>
          <w:sz w:val="24"/>
          <w:szCs w:val="24"/>
        </w:rPr>
        <w:t>HONORABLE SENADO:</w:t>
      </w:r>
    </w:p>
    <w:p w14:paraId="0D65FD63" w14:textId="7B89CCC2" w:rsidR="00522D90" w:rsidRDefault="00522D90" w:rsidP="00F61671">
      <w:pPr>
        <w:spacing w:line="360" w:lineRule="auto"/>
        <w:jc w:val="both"/>
        <w:rPr>
          <w:rFonts w:ascii="Times New Roman" w:hAnsi="Times New Roman" w:cs="Times New Roman"/>
          <w:sz w:val="24"/>
          <w:szCs w:val="24"/>
        </w:rPr>
      </w:pPr>
      <w:r w:rsidRPr="00F61671">
        <w:rPr>
          <w:rFonts w:ascii="Times New Roman" w:hAnsi="Times New Roman" w:cs="Times New Roman"/>
          <w:sz w:val="24"/>
          <w:szCs w:val="24"/>
        </w:rPr>
        <w:t xml:space="preserve">                                            Vuestra </w:t>
      </w:r>
      <w:r w:rsidRPr="00F61671">
        <w:rPr>
          <w:rFonts w:ascii="Times New Roman" w:hAnsi="Times New Roman" w:cs="Times New Roman"/>
          <w:b/>
          <w:sz w:val="24"/>
          <w:szCs w:val="24"/>
        </w:rPr>
        <w:t>Comisión de Legislación General</w:t>
      </w:r>
      <w:r w:rsidRPr="00F61671">
        <w:rPr>
          <w:rFonts w:ascii="Times New Roman" w:hAnsi="Times New Roman" w:cs="Times New Roman"/>
          <w:sz w:val="24"/>
          <w:szCs w:val="24"/>
        </w:rPr>
        <w:t xml:space="preserve">, ha considerado, el Proyecto de Ley, contenido en el </w:t>
      </w:r>
      <w:r w:rsidRPr="00F61671">
        <w:rPr>
          <w:rFonts w:ascii="Times New Roman" w:hAnsi="Times New Roman" w:cs="Times New Roman"/>
          <w:b/>
          <w:bCs/>
          <w:sz w:val="24"/>
          <w:szCs w:val="24"/>
        </w:rPr>
        <w:t>Expediente Nº 13</w:t>
      </w:r>
      <w:r w:rsidR="007C357C">
        <w:rPr>
          <w:rFonts w:ascii="Times New Roman" w:hAnsi="Times New Roman" w:cs="Times New Roman"/>
          <w:b/>
          <w:bCs/>
          <w:sz w:val="24"/>
          <w:szCs w:val="24"/>
        </w:rPr>
        <w:t>591</w:t>
      </w:r>
      <w:r w:rsidRPr="00F61671">
        <w:rPr>
          <w:rFonts w:ascii="Times New Roman" w:hAnsi="Times New Roman" w:cs="Times New Roman"/>
          <w:sz w:val="24"/>
          <w:szCs w:val="24"/>
        </w:rPr>
        <w:t xml:space="preserve">, </w:t>
      </w:r>
      <w:r w:rsidRPr="007C357C">
        <w:rPr>
          <w:rFonts w:ascii="Times New Roman" w:hAnsi="Times New Roman" w:cs="Times New Roman"/>
          <w:sz w:val="24"/>
          <w:szCs w:val="24"/>
        </w:rPr>
        <w:t xml:space="preserve">autoría del Poder Ejecutivo, </w:t>
      </w:r>
      <w:r w:rsidR="007C357C">
        <w:rPr>
          <w:rFonts w:ascii="Times New Roman" w:hAnsi="Times New Roman" w:cs="Times New Roman"/>
          <w:sz w:val="24"/>
          <w:szCs w:val="24"/>
        </w:rPr>
        <w:t>p</w:t>
      </w:r>
      <w:r w:rsidR="007C357C" w:rsidRPr="007C357C">
        <w:rPr>
          <w:rFonts w:ascii="Times New Roman" w:hAnsi="Times New Roman" w:cs="Times New Roman"/>
          <w:color w:val="333333"/>
          <w:sz w:val="24"/>
          <w:szCs w:val="24"/>
          <w:shd w:val="clear" w:color="auto" w:fill="FFFFFF"/>
        </w:rPr>
        <w:t>or el que se autoriza al Superior Gobierno de la Provincia a aceptar la donación formulada por la Municipalidad de Ubajay, de un inmueble ubicado en Departamento Colón, Distrito Sexto Pueblo Ubajay, con cargo de afectar el inmueble al uso exclusivo del Superior Tribunal de Justicia de Entre Ríos, con destino a la construcción de la sede del Juzgado de Paz de la Ciudad de Ubajay y/o cualquier otra Dependencia del Poder Judicial</w:t>
      </w:r>
      <w:r w:rsidRPr="00F61671">
        <w:rPr>
          <w:rFonts w:ascii="Times New Roman" w:hAnsi="Times New Roman" w:cs="Times New Roman"/>
          <w:sz w:val="24"/>
          <w:szCs w:val="24"/>
        </w:rPr>
        <w:t xml:space="preserve">,  cuyo texto fuera aprobado en reunión de Comisión realizada el día </w:t>
      </w:r>
      <w:r w:rsidR="007C357C">
        <w:rPr>
          <w:rFonts w:ascii="Times New Roman" w:hAnsi="Times New Roman" w:cs="Times New Roman"/>
          <w:sz w:val="24"/>
          <w:szCs w:val="24"/>
        </w:rPr>
        <w:t>30</w:t>
      </w:r>
      <w:r w:rsidRPr="00F61671">
        <w:rPr>
          <w:rFonts w:ascii="Times New Roman" w:hAnsi="Times New Roman" w:cs="Times New Roman"/>
          <w:sz w:val="24"/>
          <w:szCs w:val="24"/>
        </w:rPr>
        <w:t xml:space="preserve"> de Ju</w:t>
      </w:r>
      <w:r w:rsidR="007C357C">
        <w:rPr>
          <w:rFonts w:ascii="Times New Roman" w:hAnsi="Times New Roman" w:cs="Times New Roman"/>
          <w:sz w:val="24"/>
          <w:szCs w:val="24"/>
        </w:rPr>
        <w:t>l</w:t>
      </w:r>
      <w:r w:rsidRPr="00F61671">
        <w:rPr>
          <w:rFonts w:ascii="Times New Roman" w:hAnsi="Times New Roman" w:cs="Times New Roman"/>
          <w:sz w:val="24"/>
          <w:szCs w:val="24"/>
        </w:rPr>
        <w:t xml:space="preserve">io de 2020, en la modalidad establecida por la Resolución Nº 026 HCS -141º Período Legislativo, contando con el asentimiento de los integrantes de la misma; a saber: Senadora </w:t>
      </w:r>
      <w:proofErr w:type="spellStart"/>
      <w:r w:rsidRPr="00F61671">
        <w:rPr>
          <w:rFonts w:ascii="Times New Roman" w:hAnsi="Times New Roman" w:cs="Times New Roman"/>
          <w:sz w:val="24"/>
          <w:szCs w:val="24"/>
        </w:rPr>
        <w:t>Gieco</w:t>
      </w:r>
      <w:proofErr w:type="spellEnd"/>
      <w:r w:rsidRPr="00F61671">
        <w:rPr>
          <w:rFonts w:ascii="Times New Roman" w:hAnsi="Times New Roman" w:cs="Times New Roman"/>
          <w:sz w:val="24"/>
          <w:szCs w:val="24"/>
        </w:rPr>
        <w:t xml:space="preserve"> y Senadores </w:t>
      </w:r>
      <w:proofErr w:type="spellStart"/>
      <w:r w:rsidRPr="00F61671">
        <w:rPr>
          <w:rFonts w:ascii="Times New Roman" w:hAnsi="Times New Roman" w:cs="Times New Roman"/>
          <w:sz w:val="24"/>
          <w:szCs w:val="24"/>
        </w:rPr>
        <w:t>Maradey</w:t>
      </w:r>
      <w:proofErr w:type="spellEnd"/>
      <w:r w:rsidR="00DB2F73">
        <w:rPr>
          <w:rFonts w:ascii="Times New Roman" w:hAnsi="Times New Roman" w:cs="Times New Roman"/>
          <w:sz w:val="24"/>
          <w:szCs w:val="24"/>
        </w:rPr>
        <w:t>,</w:t>
      </w:r>
      <w:r w:rsidRPr="00F61671">
        <w:rPr>
          <w:rFonts w:ascii="Times New Roman" w:hAnsi="Times New Roman" w:cs="Times New Roman"/>
          <w:sz w:val="24"/>
          <w:szCs w:val="24"/>
        </w:rPr>
        <w:t xml:space="preserve"> </w:t>
      </w:r>
      <w:proofErr w:type="spellStart"/>
      <w:r w:rsidRPr="00F61671">
        <w:rPr>
          <w:rFonts w:ascii="Times New Roman" w:hAnsi="Times New Roman" w:cs="Times New Roman"/>
          <w:sz w:val="24"/>
          <w:szCs w:val="24"/>
        </w:rPr>
        <w:t>Berthet</w:t>
      </w:r>
      <w:proofErr w:type="spellEnd"/>
      <w:r w:rsidRPr="00F61671">
        <w:rPr>
          <w:rFonts w:ascii="Times New Roman" w:hAnsi="Times New Roman" w:cs="Times New Roman"/>
          <w:sz w:val="24"/>
          <w:szCs w:val="24"/>
        </w:rPr>
        <w:t xml:space="preserve"> </w:t>
      </w:r>
      <w:r w:rsidR="007C357C">
        <w:rPr>
          <w:rFonts w:ascii="Times New Roman" w:hAnsi="Times New Roman" w:cs="Times New Roman"/>
          <w:sz w:val="24"/>
          <w:szCs w:val="24"/>
        </w:rPr>
        <w:t xml:space="preserve">y </w:t>
      </w:r>
      <w:proofErr w:type="spellStart"/>
      <w:r w:rsidR="007C357C">
        <w:rPr>
          <w:rFonts w:ascii="Times New Roman" w:hAnsi="Times New Roman" w:cs="Times New Roman"/>
          <w:sz w:val="24"/>
          <w:szCs w:val="24"/>
        </w:rPr>
        <w:t>Amavet</w:t>
      </w:r>
      <w:proofErr w:type="spellEnd"/>
      <w:r w:rsidRPr="00F61671">
        <w:rPr>
          <w:rFonts w:ascii="Times New Roman" w:hAnsi="Times New Roman" w:cs="Times New Roman"/>
          <w:sz w:val="24"/>
          <w:szCs w:val="24"/>
        </w:rPr>
        <w:t xml:space="preserve">. El Secretario Adjunto de Comisiones, Dr. Néstor </w:t>
      </w:r>
      <w:proofErr w:type="spellStart"/>
      <w:r w:rsidRPr="00F61671">
        <w:rPr>
          <w:rFonts w:ascii="Times New Roman" w:hAnsi="Times New Roman" w:cs="Times New Roman"/>
          <w:sz w:val="24"/>
          <w:szCs w:val="24"/>
        </w:rPr>
        <w:t>Ferrutti</w:t>
      </w:r>
      <w:proofErr w:type="spellEnd"/>
      <w:r w:rsidRPr="00F61671">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en los términos presentados. </w:t>
      </w:r>
    </w:p>
    <w:p w14:paraId="5C2FEB2D" w14:textId="77777777" w:rsidR="00F61671" w:rsidRPr="00F61671" w:rsidRDefault="00F61671" w:rsidP="00F61671">
      <w:pPr>
        <w:spacing w:line="360" w:lineRule="auto"/>
        <w:jc w:val="both"/>
        <w:rPr>
          <w:rFonts w:ascii="Times New Roman" w:hAnsi="Times New Roman" w:cs="Times New Roman"/>
          <w:sz w:val="24"/>
          <w:szCs w:val="24"/>
        </w:rPr>
      </w:pPr>
    </w:p>
    <w:p w14:paraId="5E30AC7B" w14:textId="77777777" w:rsidR="009E66A0" w:rsidRPr="00F61671" w:rsidRDefault="009E66A0" w:rsidP="00F61671">
      <w:pPr>
        <w:spacing w:line="360" w:lineRule="auto"/>
        <w:jc w:val="center"/>
        <w:rPr>
          <w:rFonts w:ascii="Times New Roman" w:hAnsi="Times New Roman" w:cs="Times New Roman"/>
          <w:b/>
          <w:sz w:val="24"/>
          <w:szCs w:val="24"/>
        </w:rPr>
      </w:pPr>
      <w:r w:rsidRPr="00F61671">
        <w:rPr>
          <w:rFonts w:ascii="Times New Roman" w:hAnsi="Times New Roman" w:cs="Times New Roman"/>
          <w:b/>
          <w:sz w:val="24"/>
          <w:szCs w:val="24"/>
        </w:rPr>
        <w:t>LA LEGISLATURA DE LA PROVINCIA DE ENTRE R</w:t>
      </w:r>
      <w:r w:rsidR="002E1B8E" w:rsidRPr="00F61671">
        <w:rPr>
          <w:rFonts w:ascii="Times New Roman" w:hAnsi="Times New Roman" w:cs="Times New Roman"/>
          <w:b/>
          <w:sz w:val="24"/>
          <w:szCs w:val="24"/>
        </w:rPr>
        <w:t>Í</w:t>
      </w:r>
      <w:r w:rsidRPr="00F61671">
        <w:rPr>
          <w:rFonts w:ascii="Times New Roman" w:hAnsi="Times New Roman" w:cs="Times New Roman"/>
          <w:b/>
          <w:sz w:val="24"/>
          <w:szCs w:val="24"/>
        </w:rPr>
        <w:t>OS SANCIONA</w:t>
      </w:r>
    </w:p>
    <w:p w14:paraId="2C1F1FC5" w14:textId="77777777" w:rsidR="00F61671" w:rsidRDefault="009E66A0" w:rsidP="00F61671">
      <w:pPr>
        <w:spacing w:line="360" w:lineRule="auto"/>
        <w:jc w:val="center"/>
        <w:rPr>
          <w:rFonts w:ascii="Times New Roman" w:hAnsi="Times New Roman" w:cs="Times New Roman"/>
          <w:b/>
          <w:sz w:val="24"/>
          <w:szCs w:val="24"/>
        </w:rPr>
      </w:pPr>
      <w:r w:rsidRPr="00F61671">
        <w:rPr>
          <w:rFonts w:ascii="Times New Roman" w:hAnsi="Times New Roman" w:cs="Times New Roman"/>
          <w:b/>
          <w:sz w:val="24"/>
          <w:szCs w:val="24"/>
        </w:rPr>
        <w:t>CON FUERZA DE</w:t>
      </w:r>
      <w:r w:rsidR="00F61671">
        <w:rPr>
          <w:rFonts w:ascii="Times New Roman" w:hAnsi="Times New Roman" w:cs="Times New Roman"/>
          <w:b/>
          <w:sz w:val="24"/>
          <w:szCs w:val="24"/>
        </w:rPr>
        <w:t xml:space="preserve"> </w:t>
      </w:r>
    </w:p>
    <w:p w14:paraId="72F5D149" w14:textId="41129AC3" w:rsidR="009E66A0" w:rsidRPr="00F61671" w:rsidRDefault="009E66A0" w:rsidP="00F61671">
      <w:pPr>
        <w:spacing w:line="360" w:lineRule="auto"/>
        <w:jc w:val="center"/>
        <w:rPr>
          <w:rFonts w:ascii="Times New Roman" w:hAnsi="Times New Roman" w:cs="Times New Roman"/>
          <w:b/>
          <w:sz w:val="24"/>
          <w:szCs w:val="24"/>
        </w:rPr>
      </w:pPr>
      <w:r w:rsidRPr="00F61671">
        <w:rPr>
          <w:rFonts w:ascii="Times New Roman" w:hAnsi="Times New Roman" w:cs="Times New Roman"/>
          <w:b/>
          <w:sz w:val="24"/>
          <w:szCs w:val="24"/>
        </w:rPr>
        <w:t>LEY:</w:t>
      </w:r>
    </w:p>
    <w:p w14:paraId="5B6AD900" w14:textId="77777777" w:rsidR="00015A03" w:rsidRPr="007C357C" w:rsidRDefault="00015A03" w:rsidP="00F61671">
      <w:pPr>
        <w:spacing w:line="360" w:lineRule="auto"/>
        <w:jc w:val="both"/>
        <w:rPr>
          <w:rFonts w:ascii="Times New Roman" w:hAnsi="Times New Roman" w:cs="Times New Roman"/>
          <w:b/>
          <w:sz w:val="24"/>
          <w:szCs w:val="24"/>
          <w:u w:val="single"/>
        </w:rPr>
      </w:pPr>
    </w:p>
    <w:p w14:paraId="7E5276C3" w14:textId="7919CF2B" w:rsidR="007C357C" w:rsidRPr="007C357C" w:rsidRDefault="007C357C" w:rsidP="007C357C">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ARTÍCULO 1°:</w:t>
      </w:r>
      <w:r w:rsidRPr="007C357C">
        <w:rPr>
          <w:rFonts w:ascii="Times New Roman" w:hAnsi="Times New Roman" w:cs="Times New Roman"/>
          <w:b/>
          <w:sz w:val="24"/>
          <w:szCs w:val="24"/>
        </w:rPr>
        <w:t xml:space="preserve"> </w:t>
      </w:r>
      <w:r w:rsidRPr="007C357C">
        <w:rPr>
          <w:rFonts w:ascii="Times New Roman" w:hAnsi="Times New Roman" w:cs="Times New Roman"/>
          <w:sz w:val="24"/>
          <w:szCs w:val="24"/>
        </w:rPr>
        <w:t xml:space="preserve">Autorícese al Superior Gobierno de la Provincia a aceptar la donación formulada por la Municipalidad de Ubajay, de un (1) inmueble ubicado en la Provincia de Entre Ríos, Departamento Colón, Distrito Sexto Pueblo Ubajay, Planta Urbana, Lote 5 El </w:t>
      </w:r>
      <w:r w:rsidRPr="007C357C">
        <w:rPr>
          <w:rFonts w:ascii="Times New Roman" w:hAnsi="Times New Roman" w:cs="Times New Roman"/>
          <w:sz w:val="24"/>
          <w:szCs w:val="24"/>
        </w:rPr>
        <w:lastRenderedPageBreak/>
        <w:t xml:space="preserve">vértice 11 de Lote  dista 424,00m de calle Los Alisos, Plano de Mensura N° 38.020; Partida Provincial N° 137.120; domicilio parcelario: Boulevard Palmar Yatay S/N°; que consta de una superficie de Seiscientos Metros Cuadrados (600m2); cuyos límites y linderos son: </w:t>
      </w:r>
      <w:r w:rsidRPr="007C357C">
        <w:rPr>
          <w:rFonts w:ascii="Times New Roman" w:hAnsi="Times New Roman" w:cs="Times New Roman"/>
          <w:b/>
          <w:sz w:val="24"/>
          <w:szCs w:val="24"/>
          <w:u w:val="single"/>
        </w:rPr>
        <w:t>NORESTE</w:t>
      </w:r>
      <w:r w:rsidRPr="007C357C">
        <w:rPr>
          <w:rFonts w:ascii="Times New Roman" w:hAnsi="Times New Roman" w:cs="Times New Roman"/>
          <w:sz w:val="24"/>
          <w:szCs w:val="24"/>
        </w:rPr>
        <w:t xml:space="preserve">: Recta (11-16) al rumbo S 58° 08´ E de 20,00 metros divisoria con Zona de Vías del Ferrocarril; </w:t>
      </w:r>
      <w:r w:rsidRPr="007C357C">
        <w:rPr>
          <w:rFonts w:ascii="Times New Roman" w:hAnsi="Times New Roman" w:cs="Times New Roman"/>
          <w:b/>
          <w:sz w:val="24"/>
          <w:szCs w:val="24"/>
          <w:u w:val="single"/>
        </w:rPr>
        <w:t>SURESTE:</w:t>
      </w:r>
      <w:r w:rsidRPr="007C357C">
        <w:rPr>
          <w:rFonts w:ascii="Times New Roman" w:hAnsi="Times New Roman" w:cs="Times New Roman"/>
          <w:sz w:val="24"/>
          <w:szCs w:val="24"/>
        </w:rPr>
        <w:t xml:space="preserve"> Recta (16-17) al rumbo S 32° 06´ O de 30,00 metros divisoria con Zona de Vías del Ferrocarril; </w:t>
      </w:r>
      <w:r w:rsidRPr="007C357C">
        <w:rPr>
          <w:rFonts w:ascii="Times New Roman" w:hAnsi="Times New Roman" w:cs="Times New Roman"/>
          <w:b/>
          <w:sz w:val="24"/>
          <w:szCs w:val="24"/>
          <w:u w:val="single"/>
        </w:rPr>
        <w:t>SUROESTE:</w:t>
      </w:r>
      <w:r w:rsidRPr="007C357C">
        <w:rPr>
          <w:rFonts w:ascii="Times New Roman" w:hAnsi="Times New Roman" w:cs="Times New Roman"/>
          <w:sz w:val="24"/>
          <w:szCs w:val="24"/>
        </w:rPr>
        <w:t xml:space="preserve"> Recta (17-10) al rumbo N 58° 08´ O de 20,00 metros divisoria con Zona de Vías del Ferrocarril; </w:t>
      </w:r>
      <w:r w:rsidRPr="007C357C">
        <w:rPr>
          <w:rFonts w:ascii="Times New Roman" w:hAnsi="Times New Roman" w:cs="Times New Roman"/>
          <w:b/>
          <w:sz w:val="24"/>
          <w:szCs w:val="24"/>
          <w:u w:val="single"/>
        </w:rPr>
        <w:t>NOROESTE:</w:t>
      </w:r>
      <w:r w:rsidRPr="007C357C">
        <w:rPr>
          <w:rFonts w:ascii="Times New Roman" w:hAnsi="Times New Roman" w:cs="Times New Roman"/>
          <w:sz w:val="24"/>
          <w:szCs w:val="24"/>
        </w:rPr>
        <w:t xml:space="preserve"> Recta (10-11) al rumbo N 32° 06´ E de 30,00 metros divisoria con Boulevard Palmar Yatay.-</w:t>
      </w:r>
    </w:p>
    <w:p w14:paraId="3CA305F6" w14:textId="1D15F14C" w:rsidR="007C357C" w:rsidRPr="007C357C" w:rsidRDefault="007C357C" w:rsidP="007C357C">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ARTÍCULO 2°:</w:t>
      </w:r>
      <w:r w:rsidRPr="007C357C">
        <w:rPr>
          <w:rFonts w:ascii="Times New Roman" w:hAnsi="Times New Roman" w:cs="Times New Roman"/>
          <w:i/>
          <w:sz w:val="24"/>
          <w:szCs w:val="24"/>
          <w:u w:val="single"/>
        </w:rPr>
        <w:t xml:space="preserve"> </w:t>
      </w:r>
      <w:proofErr w:type="spellStart"/>
      <w:r w:rsidRPr="007C357C">
        <w:rPr>
          <w:rFonts w:ascii="Times New Roman" w:hAnsi="Times New Roman" w:cs="Times New Roman"/>
          <w:sz w:val="24"/>
          <w:szCs w:val="24"/>
        </w:rPr>
        <w:t>Establécese</w:t>
      </w:r>
      <w:proofErr w:type="spellEnd"/>
      <w:r w:rsidRPr="007C357C">
        <w:rPr>
          <w:rFonts w:ascii="Times New Roman" w:hAnsi="Times New Roman" w:cs="Times New Roman"/>
          <w:sz w:val="24"/>
          <w:szCs w:val="24"/>
        </w:rPr>
        <w:t xml:space="preserve"> que la donación efectuada en el Artículo 1°, sea con cargo de afectar el inmueble al uso exclusivo del Superior Tribunal de Justicia de Entre Ríos, con destino a la construcción de la sede del Juzgado de Paz de la Ciudad de Ubajay y/o cualquier otra Dependencia del Poder Judicial.-</w:t>
      </w:r>
    </w:p>
    <w:p w14:paraId="5528703A" w14:textId="7BDB6E18" w:rsidR="007C357C" w:rsidRPr="007C357C" w:rsidRDefault="007C357C" w:rsidP="007C357C">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ARTÍCULO 3°:</w:t>
      </w:r>
      <w:r w:rsidRPr="007C357C">
        <w:rPr>
          <w:rFonts w:ascii="Times New Roman" w:hAnsi="Times New Roman" w:cs="Times New Roman"/>
          <w:sz w:val="24"/>
          <w:szCs w:val="24"/>
        </w:rPr>
        <w:t xml:space="preserve"> Facúltese a la Escribanía Mayor de Gobierno a realizar los trámites conducentes a la efectiva transferencia del dominio del inmueble individualizado en el Artículo 1°, a favor del Superior Gobierno de la Provincia de Entre Ríos; siendo los gastos de Mensura y Escrituración a cargo de la parte donataria.-</w:t>
      </w:r>
    </w:p>
    <w:p w14:paraId="0B665450" w14:textId="186C403E" w:rsidR="007C357C" w:rsidRDefault="007C357C" w:rsidP="007C357C">
      <w:pPr>
        <w:spacing w:line="360" w:lineRule="auto"/>
        <w:jc w:val="both"/>
        <w:rPr>
          <w:rFonts w:ascii="Century Gothic" w:hAnsi="Century Gothic" w:cs="Times New Roman"/>
        </w:rPr>
      </w:pPr>
      <w:r w:rsidRPr="007C357C">
        <w:rPr>
          <w:rFonts w:ascii="Times New Roman" w:hAnsi="Times New Roman" w:cs="Times New Roman"/>
          <w:b/>
          <w:sz w:val="24"/>
          <w:szCs w:val="24"/>
          <w:u w:val="single"/>
        </w:rPr>
        <w:t>ARTÍCULO 4°</w:t>
      </w:r>
      <w:proofErr w:type="gramStart"/>
      <w:r w:rsidRPr="007C357C">
        <w:rPr>
          <w:rFonts w:ascii="Times New Roman" w:hAnsi="Times New Roman" w:cs="Times New Roman"/>
          <w:b/>
          <w:sz w:val="24"/>
          <w:szCs w:val="24"/>
          <w:u w:val="single"/>
        </w:rPr>
        <w:t>.</w:t>
      </w:r>
      <w:r>
        <w:rPr>
          <w:rFonts w:ascii="Times New Roman" w:hAnsi="Times New Roman" w:cs="Times New Roman"/>
          <w:sz w:val="24"/>
          <w:szCs w:val="24"/>
          <w:u w:val="single"/>
        </w:rPr>
        <w:t>:</w:t>
      </w:r>
      <w:proofErr w:type="gramEnd"/>
      <w:r w:rsidRPr="007C357C">
        <w:rPr>
          <w:rFonts w:ascii="Times New Roman" w:hAnsi="Times New Roman" w:cs="Times New Roman"/>
          <w:sz w:val="24"/>
          <w:szCs w:val="24"/>
        </w:rPr>
        <w:t>Comuníquese, etcétera.-</w:t>
      </w:r>
    </w:p>
    <w:p w14:paraId="6AA1019F" w14:textId="1976F8EA" w:rsidR="00522D90" w:rsidRPr="00F61671" w:rsidRDefault="00522D90" w:rsidP="00F61671">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sidRPr="00F61671">
        <w:rPr>
          <w:rFonts w:ascii="Times New Roman" w:eastAsia="Times New Roman" w:hAnsi="Times New Roman" w:cs="Times New Roman"/>
          <w:b/>
          <w:bCs/>
          <w:sz w:val="24"/>
          <w:szCs w:val="24"/>
          <w:lang w:val="es-ES" w:eastAsia="es-ES"/>
        </w:rPr>
        <w:t xml:space="preserve">PARANA, Sala de Comisiones, </w:t>
      </w:r>
      <w:r w:rsidR="007C357C">
        <w:rPr>
          <w:rFonts w:ascii="Times New Roman" w:eastAsia="Times New Roman" w:hAnsi="Times New Roman" w:cs="Times New Roman"/>
          <w:b/>
          <w:bCs/>
          <w:sz w:val="24"/>
          <w:szCs w:val="24"/>
          <w:lang w:val="es-ES" w:eastAsia="es-ES"/>
        </w:rPr>
        <w:t>30 de Jul</w:t>
      </w:r>
      <w:r w:rsidRPr="00F61671">
        <w:rPr>
          <w:rFonts w:ascii="Times New Roman" w:eastAsia="Times New Roman" w:hAnsi="Times New Roman" w:cs="Times New Roman"/>
          <w:b/>
          <w:bCs/>
          <w:sz w:val="24"/>
          <w:szCs w:val="24"/>
          <w:lang w:val="es-ES" w:eastAsia="es-ES"/>
        </w:rPr>
        <w:t>io de 2020.-</w:t>
      </w:r>
    </w:p>
    <w:p w14:paraId="3F373D03"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F61671">
        <w:rPr>
          <w:rFonts w:ascii="Times New Roman" w:eastAsia="Times New Roman" w:hAnsi="Times New Roman" w:cs="Times New Roman"/>
          <w:b/>
          <w:bCs/>
          <w:sz w:val="24"/>
          <w:szCs w:val="24"/>
          <w:lang w:eastAsia="es-ES"/>
        </w:rPr>
        <w:t>GIECO</w:t>
      </w:r>
      <w:r w:rsidRPr="00F61671">
        <w:rPr>
          <w:rFonts w:ascii="Times New Roman" w:eastAsia="Times New Roman" w:hAnsi="Times New Roman" w:cs="Times New Roman"/>
          <w:sz w:val="24"/>
          <w:szCs w:val="24"/>
          <w:lang w:eastAsia="es-ES"/>
        </w:rPr>
        <w:t>, Claudia Ester</w:t>
      </w:r>
    </w:p>
    <w:p w14:paraId="452C7CD3"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56BD713C"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F61671">
        <w:rPr>
          <w:rFonts w:ascii="Times New Roman" w:eastAsia="Times New Roman" w:hAnsi="Times New Roman" w:cs="Times New Roman"/>
          <w:b/>
          <w:sz w:val="24"/>
          <w:szCs w:val="24"/>
          <w:lang w:eastAsia="es-ES"/>
        </w:rPr>
        <w:t xml:space="preserve">AMAVET, </w:t>
      </w:r>
      <w:r w:rsidRPr="00F61671">
        <w:rPr>
          <w:rFonts w:ascii="Times New Roman" w:eastAsia="Times New Roman" w:hAnsi="Times New Roman" w:cs="Times New Roman"/>
          <w:sz w:val="24"/>
          <w:szCs w:val="24"/>
          <w:lang w:eastAsia="es-ES"/>
        </w:rPr>
        <w:t>Horacio César</w:t>
      </w:r>
    </w:p>
    <w:p w14:paraId="3CADE8AF"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76C44BE6"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F61671">
        <w:rPr>
          <w:rFonts w:ascii="Times New Roman" w:eastAsia="Times New Roman" w:hAnsi="Times New Roman" w:cs="Times New Roman"/>
          <w:b/>
          <w:sz w:val="24"/>
          <w:szCs w:val="24"/>
          <w:lang w:eastAsia="es-ES"/>
        </w:rPr>
        <w:t>MIRANDA</w:t>
      </w:r>
      <w:r w:rsidRPr="00F61671">
        <w:rPr>
          <w:rFonts w:ascii="Times New Roman" w:eastAsia="Times New Roman" w:hAnsi="Times New Roman" w:cs="Times New Roman"/>
          <w:sz w:val="24"/>
          <w:szCs w:val="24"/>
          <w:lang w:eastAsia="es-ES"/>
        </w:rPr>
        <w:t>, Nancy Susana</w:t>
      </w:r>
    </w:p>
    <w:p w14:paraId="63A0BDF3"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28A3F5CF"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F61671">
        <w:rPr>
          <w:rFonts w:ascii="Times New Roman" w:eastAsia="Times New Roman" w:hAnsi="Times New Roman" w:cs="Times New Roman"/>
          <w:b/>
          <w:sz w:val="24"/>
          <w:szCs w:val="24"/>
          <w:lang w:val="en-US" w:eastAsia="es-ES"/>
        </w:rPr>
        <w:t xml:space="preserve">MARADEY, </w:t>
      </w:r>
      <w:r w:rsidRPr="00F61671">
        <w:rPr>
          <w:rFonts w:ascii="Times New Roman" w:eastAsia="Times New Roman" w:hAnsi="Times New Roman" w:cs="Times New Roman"/>
          <w:sz w:val="24"/>
          <w:szCs w:val="24"/>
          <w:lang w:val="en-US" w:eastAsia="es-ES"/>
        </w:rPr>
        <w:t>Jorge Francisco</w:t>
      </w:r>
    </w:p>
    <w:p w14:paraId="3519DA92"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3BE2DABF"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F61671">
        <w:rPr>
          <w:rFonts w:ascii="Times New Roman" w:eastAsia="Times New Roman" w:hAnsi="Times New Roman" w:cs="Times New Roman"/>
          <w:b/>
          <w:bCs/>
          <w:sz w:val="24"/>
          <w:szCs w:val="24"/>
          <w:lang w:eastAsia="es-ES"/>
        </w:rPr>
        <w:t>BERTHET</w:t>
      </w:r>
      <w:r w:rsidRPr="00F61671">
        <w:rPr>
          <w:rFonts w:ascii="Times New Roman" w:eastAsia="Times New Roman" w:hAnsi="Times New Roman" w:cs="Times New Roman"/>
          <w:sz w:val="24"/>
          <w:szCs w:val="24"/>
          <w:lang w:eastAsia="es-ES"/>
        </w:rPr>
        <w:t>, Marcelo Fabián</w:t>
      </w:r>
    </w:p>
    <w:p w14:paraId="08EEA4B6"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46318CFE"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F61671">
        <w:rPr>
          <w:rFonts w:ascii="Times New Roman" w:eastAsia="Times New Roman" w:hAnsi="Times New Roman" w:cs="Times New Roman"/>
          <w:b/>
          <w:sz w:val="24"/>
          <w:szCs w:val="24"/>
          <w:lang w:eastAsia="es-ES"/>
        </w:rPr>
        <w:t>DALMOLIN,</w:t>
      </w:r>
      <w:r w:rsidRPr="00F61671">
        <w:rPr>
          <w:rFonts w:ascii="Times New Roman" w:eastAsia="Times New Roman" w:hAnsi="Times New Roman" w:cs="Times New Roman"/>
          <w:sz w:val="24"/>
          <w:szCs w:val="24"/>
          <w:lang w:eastAsia="es-ES"/>
        </w:rPr>
        <w:t xml:space="preserve"> Rubén Alberto</w:t>
      </w:r>
    </w:p>
    <w:p w14:paraId="75FAD2EC"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327AA218" w14:textId="77777777" w:rsidR="00522D90" w:rsidRPr="00F61671" w:rsidRDefault="00522D90" w:rsidP="00F61671">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F61671">
        <w:rPr>
          <w:rFonts w:ascii="Times New Roman" w:eastAsia="Times New Roman" w:hAnsi="Times New Roman" w:cs="Times New Roman"/>
          <w:b/>
          <w:bCs/>
          <w:sz w:val="24"/>
          <w:szCs w:val="24"/>
          <w:lang w:val="es-ES" w:eastAsia="es-ES"/>
        </w:rPr>
        <w:t>BAGNAT</w:t>
      </w:r>
      <w:r w:rsidRPr="00F61671">
        <w:rPr>
          <w:rFonts w:ascii="Times New Roman" w:eastAsia="Times New Roman" w:hAnsi="Times New Roman" w:cs="Times New Roman"/>
          <w:sz w:val="24"/>
          <w:szCs w:val="24"/>
          <w:lang w:val="es-ES" w:eastAsia="es-ES"/>
        </w:rPr>
        <w:t>, Gastón</w:t>
      </w:r>
    </w:p>
    <w:p w14:paraId="25A93E06" w14:textId="77777777" w:rsidR="00522D90" w:rsidRPr="00F61671" w:rsidRDefault="00522D90" w:rsidP="00F61671">
      <w:pPr>
        <w:spacing w:line="360" w:lineRule="auto"/>
        <w:jc w:val="both"/>
        <w:rPr>
          <w:rFonts w:ascii="Times New Roman" w:hAnsi="Times New Roman" w:cs="Times New Roman"/>
          <w:sz w:val="24"/>
          <w:szCs w:val="24"/>
        </w:rPr>
      </w:pPr>
    </w:p>
    <w:p w14:paraId="68BD34B5" w14:textId="26EB7AC1" w:rsidR="00522D90" w:rsidRPr="00F61671" w:rsidRDefault="00522D90" w:rsidP="00F61671">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F61671">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texto normativo que antecede ha sido consensuado y aprobado en reunión de Comisión de Legislación  General realizada el día </w:t>
      </w:r>
      <w:r w:rsidR="007C357C">
        <w:rPr>
          <w:rFonts w:ascii="Times New Roman" w:eastAsia="Times New Roman" w:hAnsi="Times New Roman" w:cs="Times New Roman"/>
          <w:sz w:val="24"/>
          <w:szCs w:val="24"/>
          <w:lang w:eastAsia="es-ES"/>
        </w:rPr>
        <w:t>30 de Jul</w:t>
      </w:r>
      <w:r w:rsidRPr="00F61671">
        <w:rPr>
          <w:rFonts w:ascii="Times New Roman" w:eastAsia="Times New Roman" w:hAnsi="Times New Roman" w:cs="Times New Roman"/>
          <w:sz w:val="24"/>
          <w:szCs w:val="24"/>
          <w:lang w:eastAsia="es-ES"/>
        </w:rPr>
        <w:t xml:space="preserve">io de 2020, contando con el asentimiento de los integrantes de la misma, </w:t>
      </w:r>
      <w:r w:rsidRPr="00F61671">
        <w:rPr>
          <w:rFonts w:ascii="Times New Roman" w:hAnsi="Times New Roman" w:cs="Times New Roman"/>
          <w:sz w:val="24"/>
          <w:szCs w:val="24"/>
        </w:rPr>
        <w:t>Sena</w:t>
      </w:r>
      <w:r w:rsidR="00DB2F73">
        <w:rPr>
          <w:rFonts w:ascii="Times New Roman" w:hAnsi="Times New Roman" w:cs="Times New Roman"/>
          <w:sz w:val="24"/>
          <w:szCs w:val="24"/>
        </w:rPr>
        <w:t xml:space="preserve">dora </w:t>
      </w:r>
      <w:proofErr w:type="spellStart"/>
      <w:r w:rsidR="00DB2F73">
        <w:rPr>
          <w:rFonts w:ascii="Times New Roman" w:hAnsi="Times New Roman" w:cs="Times New Roman"/>
          <w:sz w:val="24"/>
          <w:szCs w:val="24"/>
        </w:rPr>
        <w:t>Gieco</w:t>
      </w:r>
      <w:proofErr w:type="spellEnd"/>
      <w:r w:rsidR="00DB2F73">
        <w:rPr>
          <w:rFonts w:ascii="Times New Roman" w:hAnsi="Times New Roman" w:cs="Times New Roman"/>
          <w:sz w:val="24"/>
          <w:szCs w:val="24"/>
        </w:rPr>
        <w:t xml:space="preserve"> y Senadores  </w:t>
      </w:r>
      <w:proofErr w:type="spellStart"/>
      <w:r w:rsidR="00DB2F73">
        <w:rPr>
          <w:rFonts w:ascii="Times New Roman" w:hAnsi="Times New Roman" w:cs="Times New Roman"/>
          <w:sz w:val="24"/>
          <w:szCs w:val="24"/>
        </w:rPr>
        <w:t>Maradey</w:t>
      </w:r>
      <w:proofErr w:type="spellEnd"/>
      <w:r w:rsidR="00DB2F73">
        <w:rPr>
          <w:rFonts w:ascii="Times New Roman" w:hAnsi="Times New Roman" w:cs="Times New Roman"/>
          <w:sz w:val="24"/>
          <w:szCs w:val="24"/>
        </w:rPr>
        <w:t>,</w:t>
      </w:r>
      <w:r w:rsidRPr="00F61671">
        <w:rPr>
          <w:rFonts w:ascii="Times New Roman" w:hAnsi="Times New Roman" w:cs="Times New Roman"/>
          <w:sz w:val="24"/>
          <w:szCs w:val="24"/>
        </w:rPr>
        <w:t xml:space="preserve"> </w:t>
      </w:r>
      <w:proofErr w:type="spellStart"/>
      <w:r w:rsidRPr="00F61671">
        <w:rPr>
          <w:rFonts w:ascii="Times New Roman" w:hAnsi="Times New Roman" w:cs="Times New Roman"/>
          <w:sz w:val="24"/>
          <w:szCs w:val="24"/>
        </w:rPr>
        <w:t>Berthet</w:t>
      </w:r>
      <w:proofErr w:type="spellEnd"/>
      <w:r w:rsidR="007C357C">
        <w:rPr>
          <w:rFonts w:ascii="Times New Roman" w:hAnsi="Times New Roman" w:cs="Times New Roman"/>
          <w:sz w:val="24"/>
          <w:szCs w:val="24"/>
        </w:rPr>
        <w:t xml:space="preserve"> y </w:t>
      </w:r>
      <w:proofErr w:type="spellStart"/>
      <w:r w:rsidR="007C357C">
        <w:rPr>
          <w:rFonts w:ascii="Times New Roman" w:hAnsi="Times New Roman" w:cs="Times New Roman"/>
          <w:sz w:val="24"/>
          <w:szCs w:val="24"/>
        </w:rPr>
        <w:t>Amavet</w:t>
      </w:r>
      <w:proofErr w:type="spellEnd"/>
      <w:r w:rsidRPr="00F61671">
        <w:rPr>
          <w:rFonts w:ascii="Times New Roman" w:eastAsia="Times New Roman" w:hAnsi="Times New Roman" w:cs="Times New Roman"/>
          <w:sz w:val="24"/>
          <w:szCs w:val="24"/>
          <w:lang w:eastAsia="es-ES"/>
        </w:rPr>
        <w:t>.-</w:t>
      </w:r>
    </w:p>
    <w:p w14:paraId="271F77DA" w14:textId="77777777" w:rsidR="00522D90" w:rsidRPr="007D72E6" w:rsidRDefault="00522D90" w:rsidP="00015A03">
      <w:pPr>
        <w:spacing w:line="360" w:lineRule="auto"/>
        <w:jc w:val="both"/>
        <w:rPr>
          <w:rFonts w:ascii="Century Gothic" w:hAnsi="Century Gothic" w:cs="Times New Roman"/>
          <w:sz w:val="24"/>
          <w:szCs w:val="24"/>
        </w:rPr>
      </w:pPr>
    </w:p>
    <w:sectPr w:rsidR="00522D90" w:rsidRPr="007D72E6" w:rsidSect="003136FD">
      <w:footerReference w:type="default" r:id="rId8"/>
      <w:pgSz w:w="11907" w:h="16840" w:code="9"/>
      <w:pgMar w:top="3402"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98F2E" w14:textId="77777777" w:rsidR="004E20F5" w:rsidRDefault="004E20F5" w:rsidP="007D3773">
      <w:pPr>
        <w:spacing w:after="0" w:line="240" w:lineRule="auto"/>
      </w:pPr>
      <w:r>
        <w:separator/>
      </w:r>
    </w:p>
  </w:endnote>
  <w:endnote w:type="continuationSeparator" w:id="0">
    <w:p w14:paraId="787690C3" w14:textId="77777777" w:rsidR="004E20F5" w:rsidRDefault="004E20F5" w:rsidP="007D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49297"/>
      <w:docPartObj>
        <w:docPartGallery w:val="Page Numbers (Bottom of Page)"/>
        <w:docPartUnique/>
      </w:docPartObj>
    </w:sdtPr>
    <w:sdtEndPr/>
    <w:sdtContent>
      <w:p w14:paraId="2D5F20CA" w14:textId="77777777" w:rsidR="00015A03" w:rsidRDefault="00FC529A">
        <w:pPr>
          <w:pStyle w:val="Piedepgina"/>
          <w:jc w:val="right"/>
        </w:pPr>
        <w:r>
          <w:fldChar w:fldCharType="begin"/>
        </w:r>
        <w:r>
          <w:instrText xml:space="preserve"> PAGE   \* MERGEFORMAT </w:instrText>
        </w:r>
        <w:r>
          <w:fldChar w:fldCharType="separate"/>
        </w:r>
        <w:r w:rsidR="00D1164F">
          <w:rPr>
            <w:noProof/>
          </w:rPr>
          <w:t>1</w:t>
        </w:r>
        <w:r>
          <w:rPr>
            <w:noProof/>
          </w:rPr>
          <w:fldChar w:fldCharType="end"/>
        </w:r>
      </w:p>
    </w:sdtContent>
  </w:sdt>
  <w:p w14:paraId="3579AEAA" w14:textId="77777777" w:rsidR="00015A03" w:rsidRDefault="00015A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23770" w14:textId="77777777" w:rsidR="004E20F5" w:rsidRDefault="004E20F5" w:rsidP="007D3773">
      <w:pPr>
        <w:spacing w:after="0" w:line="240" w:lineRule="auto"/>
      </w:pPr>
      <w:r>
        <w:separator/>
      </w:r>
    </w:p>
  </w:footnote>
  <w:footnote w:type="continuationSeparator" w:id="0">
    <w:p w14:paraId="14704C7F" w14:textId="77777777" w:rsidR="004E20F5" w:rsidRDefault="004E20F5" w:rsidP="007D37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0B5"/>
    <w:rsid w:val="00015A03"/>
    <w:rsid w:val="00075781"/>
    <w:rsid w:val="000F238C"/>
    <w:rsid w:val="001653AE"/>
    <w:rsid w:val="001748E3"/>
    <w:rsid w:val="001A1BA7"/>
    <w:rsid w:val="001C5C64"/>
    <w:rsid w:val="00203E31"/>
    <w:rsid w:val="00214421"/>
    <w:rsid w:val="002544DF"/>
    <w:rsid w:val="002562DB"/>
    <w:rsid w:val="002D0599"/>
    <w:rsid w:val="002D2560"/>
    <w:rsid w:val="002E1B8E"/>
    <w:rsid w:val="003136FD"/>
    <w:rsid w:val="003141C3"/>
    <w:rsid w:val="00347105"/>
    <w:rsid w:val="00352FED"/>
    <w:rsid w:val="003E46AE"/>
    <w:rsid w:val="0046730A"/>
    <w:rsid w:val="004E20F5"/>
    <w:rsid w:val="00502803"/>
    <w:rsid w:val="00516255"/>
    <w:rsid w:val="00522D90"/>
    <w:rsid w:val="005856D0"/>
    <w:rsid w:val="00585FB3"/>
    <w:rsid w:val="005D03F1"/>
    <w:rsid w:val="0062301F"/>
    <w:rsid w:val="006240C9"/>
    <w:rsid w:val="00631CCC"/>
    <w:rsid w:val="006358FA"/>
    <w:rsid w:val="0069386E"/>
    <w:rsid w:val="00694BE5"/>
    <w:rsid w:val="006B3329"/>
    <w:rsid w:val="006C2459"/>
    <w:rsid w:val="00737A40"/>
    <w:rsid w:val="00743171"/>
    <w:rsid w:val="007670AE"/>
    <w:rsid w:val="00774CC7"/>
    <w:rsid w:val="007827A3"/>
    <w:rsid w:val="00791BAC"/>
    <w:rsid w:val="00793A66"/>
    <w:rsid w:val="007B539D"/>
    <w:rsid w:val="007C357C"/>
    <w:rsid w:val="007D3773"/>
    <w:rsid w:val="007D72E6"/>
    <w:rsid w:val="007F1798"/>
    <w:rsid w:val="00802C5B"/>
    <w:rsid w:val="0084719C"/>
    <w:rsid w:val="00880407"/>
    <w:rsid w:val="008B24C4"/>
    <w:rsid w:val="008C6860"/>
    <w:rsid w:val="009047E8"/>
    <w:rsid w:val="009060A9"/>
    <w:rsid w:val="00941B51"/>
    <w:rsid w:val="00997061"/>
    <w:rsid w:val="009B5EC7"/>
    <w:rsid w:val="009E66A0"/>
    <w:rsid w:val="009F366F"/>
    <w:rsid w:val="00A87734"/>
    <w:rsid w:val="00AA27D5"/>
    <w:rsid w:val="00AA5AEF"/>
    <w:rsid w:val="00AA662E"/>
    <w:rsid w:val="00AB3C37"/>
    <w:rsid w:val="00B43C6E"/>
    <w:rsid w:val="00B43DD3"/>
    <w:rsid w:val="00B475AF"/>
    <w:rsid w:val="00B61B1E"/>
    <w:rsid w:val="00BA1444"/>
    <w:rsid w:val="00BF6FA7"/>
    <w:rsid w:val="00C07EE0"/>
    <w:rsid w:val="00D109AD"/>
    <w:rsid w:val="00D1164F"/>
    <w:rsid w:val="00D24B9F"/>
    <w:rsid w:val="00D45C08"/>
    <w:rsid w:val="00D628B4"/>
    <w:rsid w:val="00D7736D"/>
    <w:rsid w:val="00DA0B62"/>
    <w:rsid w:val="00DB2F73"/>
    <w:rsid w:val="00DC7F29"/>
    <w:rsid w:val="00E01876"/>
    <w:rsid w:val="00E620B5"/>
    <w:rsid w:val="00E71B3D"/>
    <w:rsid w:val="00E7342E"/>
    <w:rsid w:val="00EA5F17"/>
    <w:rsid w:val="00EB795B"/>
    <w:rsid w:val="00EC3ECA"/>
    <w:rsid w:val="00ED0614"/>
    <w:rsid w:val="00ED425E"/>
    <w:rsid w:val="00ED4830"/>
    <w:rsid w:val="00F346F3"/>
    <w:rsid w:val="00F44658"/>
    <w:rsid w:val="00F61671"/>
    <w:rsid w:val="00FC529A"/>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3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3773"/>
  </w:style>
  <w:style w:type="paragraph" w:styleId="Piedepgina">
    <w:name w:val="footer"/>
    <w:basedOn w:val="Normal"/>
    <w:link w:val="PiedepginaCar"/>
    <w:uiPriority w:val="99"/>
    <w:unhideWhenUsed/>
    <w:rsid w:val="007D3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3773"/>
  </w:style>
  <w:style w:type="paragraph" w:styleId="Textodeglobo">
    <w:name w:val="Balloon Text"/>
    <w:basedOn w:val="Normal"/>
    <w:link w:val="TextodegloboCar"/>
    <w:uiPriority w:val="99"/>
    <w:semiHidden/>
    <w:unhideWhenUsed/>
    <w:rsid w:val="00585F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F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3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3773"/>
  </w:style>
  <w:style w:type="paragraph" w:styleId="Piedepgina">
    <w:name w:val="footer"/>
    <w:basedOn w:val="Normal"/>
    <w:link w:val="PiedepginaCar"/>
    <w:uiPriority w:val="99"/>
    <w:unhideWhenUsed/>
    <w:rsid w:val="007D3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3773"/>
  </w:style>
  <w:style w:type="paragraph" w:styleId="Textodeglobo">
    <w:name w:val="Balloon Text"/>
    <w:basedOn w:val="Normal"/>
    <w:link w:val="TextodegloboCar"/>
    <w:uiPriority w:val="99"/>
    <w:semiHidden/>
    <w:unhideWhenUsed/>
    <w:rsid w:val="00585F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F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36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16AE8-CB7C-4987-B233-A467A886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2979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Equipo</cp:lastModifiedBy>
  <cp:revision>2</cp:revision>
  <cp:lastPrinted>2020-08-03T14:42:00Z</cp:lastPrinted>
  <dcterms:created xsi:type="dcterms:W3CDTF">2020-08-04T21:12:00Z</dcterms:created>
  <dcterms:modified xsi:type="dcterms:W3CDTF">2020-08-04T21:12:00Z</dcterms:modified>
</cp:coreProperties>
</file>